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AB708A" w:rsidRPr="00931399" w:rsidP="00AB708A" w14:paraId="44E317D2" w14:textId="77777777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</w:pPr>
      <w:bookmarkStart w:id="0" w:name="_Hlk161405074"/>
      <w:r w:rsidRPr="00931399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168011</wp:posOffset>
                </wp:positionV>
                <wp:extent cx="1017917" cy="767751"/>
                <wp:effectExtent l="0" t="0" r="10795" b="1333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7917" cy="7677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08A" w:rsidRPr="00A521FD" w:rsidP="00A521FD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5" style="width:80.15pt;height:60.45pt;margin-top:13.25pt;margin-left:28.9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1pt">
                <v:textbox>
                  <w:txbxContent>
                    <w:p w:rsidR="00AB708A" w:rsidRPr="00A521FD" w:rsidP="00A521FD" w14:paraId="01CB12D6" w14:textId="77777777"/>
                  </w:txbxContent>
                </v:textbox>
                <w10:wrap anchorx="margin"/>
              </v:rect>
            </w:pict>
          </mc:Fallback>
        </mc:AlternateContent>
      </w:r>
      <w:r w:rsidRPr="00931399"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  <w:t>1- KİŞİSEL BİLGİLER</w:t>
      </w:r>
    </w:p>
    <w:p w:rsidR="00AB708A" w:rsidRPr="00931399" w:rsidP="00AB708A" w14:paraId="5715A0C4" w14:textId="77777777">
      <w:pPr>
        <w:pStyle w:val="NoSpacing"/>
        <w:spacing w:line="12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122"/>
        <w:gridCol w:w="5958"/>
      </w:tblGrid>
      <w:tr w14:paraId="16DEB3CB" w14:textId="77777777" w:rsidTr="00392858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2122" w:type="dxa"/>
            <w:tcBorders>
              <w:bottom w:val="single" w:sz="4" w:space="0" w:color="auto"/>
            </w:tcBorders>
          </w:tcPr>
          <w:p w:rsidR="00AB708A" w:rsidRPr="00931399" w:rsidP="00D812B3" w14:paraId="73C551F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="00392858">
              <w:rPr>
                <w:rFonts w:ascii="Times New Roman" w:hAnsi="Times New Roman" w:cs="Times New Roman"/>
                <w:b/>
                <w:sz w:val="16"/>
                <w:szCs w:val="16"/>
              </w:rPr>
              <w:t>Adı Soyadı -TC. Kimlik No</w:t>
            </w:r>
          </w:p>
        </w:tc>
        <w:tc>
          <w:tcPr>
            <w:tcW w:w="5958" w:type="dxa"/>
          </w:tcPr>
          <w:p w:rsidR="00AB708A" w:rsidRPr="00931399" w:rsidP="00D812B3" w14:paraId="73E798D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14:paraId="21A75107" w14:textId="77777777" w:rsidTr="00392858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</w:tcBorders>
          </w:tcPr>
          <w:p w:rsidR="00AB708A" w:rsidRPr="00931399" w:rsidP="00D812B3" w14:paraId="78A41DD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Doğum Yeri ve Tarihi</w:t>
            </w:r>
          </w:p>
        </w:tc>
        <w:tc>
          <w:tcPr>
            <w:tcW w:w="5958" w:type="dxa"/>
          </w:tcPr>
          <w:p w:rsidR="00AB708A" w:rsidRPr="00931399" w:rsidP="00D812B3" w14:paraId="4B1938D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14:paraId="66FE8EA8" w14:textId="77777777" w:rsidTr="00D812B3">
        <w:tblPrEx>
          <w:tblW w:w="0" w:type="auto"/>
          <w:tblLook w:val="04A0"/>
        </w:tblPrEx>
        <w:tc>
          <w:tcPr>
            <w:tcW w:w="2122" w:type="dxa"/>
          </w:tcPr>
          <w:p w:rsidR="00AB708A" w:rsidRPr="00931399" w:rsidP="00392858" w14:paraId="2ADC2B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="00392858">
              <w:rPr>
                <w:rFonts w:ascii="Times New Roman" w:hAnsi="Times New Roman" w:cs="Times New Roman"/>
                <w:b/>
                <w:sz w:val="16"/>
                <w:szCs w:val="16"/>
              </w:rPr>
              <w:t>E-Posta Adresi ve Tel. No</w:t>
            </w:r>
          </w:p>
        </w:tc>
        <w:tc>
          <w:tcPr>
            <w:tcW w:w="5958" w:type="dxa"/>
          </w:tcPr>
          <w:p w:rsidR="00AB708A" w:rsidRPr="00931399" w:rsidP="00D812B3" w14:paraId="5B870CA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14:paraId="4BDCDD39" w14:textId="77777777" w:rsidTr="00D812B3">
        <w:tblPrEx>
          <w:tblW w:w="0" w:type="auto"/>
          <w:tblLook w:val="04A0"/>
        </w:tblPrEx>
        <w:tc>
          <w:tcPr>
            <w:tcW w:w="2122" w:type="dxa"/>
          </w:tcPr>
          <w:p w:rsidR="00AB708A" w:rsidRPr="00931399" w:rsidP="00D812B3" w14:paraId="4EB3B14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Ev/İş Yeri Adresi</w:t>
            </w:r>
          </w:p>
        </w:tc>
        <w:tc>
          <w:tcPr>
            <w:tcW w:w="5958" w:type="dxa"/>
          </w:tcPr>
          <w:p w:rsidR="00AB708A" w:rsidRPr="00931399" w:rsidP="00D812B3" w14:paraId="5EA3C58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</w:tbl>
    <w:p w:rsidR="00AB708A" w:rsidRPr="00931399" w:rsidP="00AB708A" w14:paraId="731FBB1B" w14:textId="77777777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16"/>
          <w:szCs w:val="16"/>
        </w:rPr>
      </w:pPr>
      <w:r w:rsidRPr="00931399"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  <w:t xml:space="preserve">2– BAŞVURU YAPILAN İLAN BİLGİLERİ </w:t>
      </w:r>
    </w:p>
    <w:tbl>
      <w:tblPr>
        <w:tblStyle w:val="TableGrid"/>
        <w:tblW w:w="10486" w:type="dxa"/>
        <w:tblLook w:val="04A0"/>
      </w:tblPr>
      <w:tblGrid>
        <w:gridCol w:w="5240"/>
        <w:gridCol w:w="1418"/>
        <w:gridCol w:w="3828"/>
      </w:tblGrid>
      <w:tr w14:paraId="69E40DE1" w14:textId="77777777" w:rsidTr="00392858">
        <w:tblPrEx>
          <w:tblW w:w="10486" w:type="dxa"/>
          <w:tblLook w:val="04A0"/>
        </w:tblPrEx>
        <w:trPr>
          <w:trHeight w:val="268"/>
        </w:trPr>
        <w:tc>
          <w:tcPr>
            <w:tcW w:w="5240" w:type="dxa"/>
            <w:shd w:val="clear" w:color="auto" w:fill="D9D9D9" w:themeFill="background1" w:themeFillShade="D9"/>
          </w:tcPr>
          <w:p w:rsidR="00AB708A" w:rsidRPr="00931399" w:rsidP="00D812B3" w14:paraId="2359EE20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İLAN NUMARASI*</w:t>
            </w:r>
          </w:p>
          <w:p w:rsidR="00AB708A" w:rsidRPr="00931399" w:rsidP="00D812B3" w14:paraId="4C110A15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*Öğretim Üyeleri için İlanın Yayımlandığı Resmî Gazete Tarihi ve Sayısı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B708A" w:rsidRPr="00931399" w:rsidP="00D812B3" w14:paraId="44BC93E8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İLAN TARİHİ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B708A" w:rsidRPr="00931399" w:rsidP="00392858" w14:paraId="118301AD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BAŞVURULAN KADRO  (</w:t>
            </w: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FAKÜLTE/MYO-BÖLÜM ANABİLİMDALI/PROGRAM</w:t>
            </w: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14:paraId="232230C0" w14:textId="77777777" w:rsidTr="00392858">
        <w:tblPrEx>
          <w:tblW w:w="10486" w:type="dxa"/>
          <w:tblLook w:val="04A0"/>
        </w:tblPrEx>
        <w:trPr>
          <w:trHeight w:val="304"/>
        </w:trPr>
        <w:tc>
          <w:tcPr>
            <w:tcW w:w="5240" w:type="dxa"/>
            <w:vAlign w:val="center"/>
          </w:tcPr>
          <w:p w:rsidR="00AB708A" w:rsidRPr="00931399" w:rsidP="00D812B3" w14:paraId="6CF56E3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08A" w:rsidRPr="00931399" w:rsidP="00D812B3" w14:paraId="1E9323E1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AB708A" w:rsidRPr="00931399" w:rsidP="00D812B3" w14:paraId="0DD44330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AB708A" w:rsidRPr="00931399" w:rsidP="00AB708A" w14:paraId="71B504F2" w14:textId="77777777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16"/>
          <w:szCs w:val="16"/>
        </w:rPr>
      </w:pPr>
      <w:r w:rsidRPr="00931399"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  <w:t>3- ÖĞRENİM BİLGİLERİ</w:t>
      </w:r>
    </w:p>
    <w:tbl>
      <w:tblPr>
        <w:tblStyle w:val="TableGrid"/>
        <w:tblW w:w="10457" w:type="dxa"/>
        <w:tblLook w:val="04A0"/>
      </w:tblPr>
      <w:tblGrid>
        <w:gridCol w:w="1376"/>
        <w:gridCol w:w="493"/>
        <w:gridCol w:w="536"/>
        <w:gridCol w:w="3119"/>
        <w:gridCol w:w="4933"/>
      </w:tblGrid>
      <w:tr w14:paraId="331A88F6" w14:textId="77777777" w:rsidTr="00392858">
        <w:tblPrEx>
          <w:tblW w:w="10457" w:type="dxa"/>
          <w:tblLook w:val="04A0"/>
        </w:tblPrEx>
        <w:trPr>
          <w:trHeight w:val="176"/>
        </w:trPr>
        <w:tc>
          <w:tcPr>
            <w:tcW w:w="10457" w:type="dxa"/>
            <w:gridSpan w:val="5"/>
            <w:shd w:val="clear" w:color="auto" w:fill="D9D9D9" w:themeFill="background1" w:themeFillShade="D9"/>
            <w:vAlign w:val="center"/>
          </w:tcPr>
          <w:p w:rsidR="00AB708A" w:rsidRPr="00931399" w:rsidP="00D812B3" w14:paraId="488BB7E4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LİSANS</w:t>
            </w:r>
          </w:p>
        </w:tc>
      </w:tr>
      <w:tr w14:paraId="0B1CA810" w14:textId="77777777" w:rsidTr="00A626F8">
        <w:tblPrEx>
          <w:tblW w:w="10457" w:type="dxa"/>
          <w:tblLook w:val="04A0"/>
        </w:tblPrEx>
        <w:trPr>
          <w:trHeight w:val="149"/>
        </w:trPr>
        <w:tc>
          <w:tcPr>
            <w:tcW w:w="1869" w:type="dxa"/>
            <w:gridSpan w:val="2"/>
            <w:vMerge w:val="restart"/>
          </w:tcPr>
          <w:p w:rsidR="00AB708A" w:rsidRPr="00931399" w:rsidP="00AB708A" w14:paraId="1C0504C2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ÜNİVERSİTE:</w:t>
            </w:r>
          </w:p>
        </w:tc>
        <w:tc>
          <w:tcPr>
            <w:tcW w:w="3655" w:type="dxa"/>
            <w:gridSpan w:val="2"/>
          </w:tcPr>
          <w:p w:rsidR="00AB708A" w:rsidRPr="00931399" w:rsidP="00AB708A" w14:paraId="07945395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BAŞLANGIÇ TARİHİ: ………../………/………..</w:t>
            </w:r>
          </w:p>
        </w:tc>
        <w:tc>
          <w:tcPr>
            <w:tcW w:w="4933" w:type="dxa"/>
            <w:vAlign w:val="center"/>
          </w:tcPr>
          <w:p w:rsidR="00AB708A" w:rsidRPr="00931399" w:rsidP="00D812B3" w14:paraId="60572B15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BİTİŞ TARİHİ:………../……………./…………….</w:t>
            </w:r>
          </w:p>
        </w:tc>
      </w:tr>
      <w:tr w14:paraId="011815BD" w14:textId="77777777" w:rsidTr="00A626F8">
        <w:tblPrEx>
          <w:tblW w:w="10457" w:type="dxa"/>
          <w:tblLook w:val="04A0"/>
        </w:tblPrEx>
        <w:trPr>
          <w:trHeight w:val="437"/>
        </w:trPr>
        <w:tc>
          <w:tcPr>
            <w:tcW w:w="1869" w:type="dxa"/>
            <w:gridSpan w:val="2"/>
            <w:vMerge/>
          </w:tcPr>
          <w:p w:rsidR="00AB708A" w:rsidRPr="00931399" w:rsidP="00AB708A" w14:paraId="656822B6" w14:textId="77777777">
            <w:pPr>
              <w:pStyle w:val="NoSpacing"/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3655" w:type="dxa"/>
            <w:gridSpan w:val="2"/>
          </w:tcPr>
          <w:p w:rsidR="00AB708A" w:rsidRPr="00931399" w:rsidP="00AB708A" w14:paraId="67088318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FAKÜLTE:</w:t>
            </w:r>
          </w:p>
        </w:tc>
        <w:tc>
          <w:tcPr>
            <w:tcW w:w="4933" w:type="dxa"/>
            <w:vAlign w:val="center"/>
          </w:tcPr>
          <w:p w:rsidR="00AB708A" w:rsidRPr="00931399" w:rsidP="00D812B3" w14:paraId="4C9A2DE6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ANABİLİM DALI:</w:t>
            </w:r>
          </w:p>
          <w:p w:rsidR="00AB708A" w:rsidRPr="00931399" w:rsidP="00D812B3" w14:paraId="51DFA5E6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BÖLÜM VE PROGRAM:</w:t>
            </w:r>
          </w:p>
          <w:p w:rsidR="00AB708A" w:rsidRPr="00931399" w:rsidP="00D812B3" w14:paraId="0BEC3E20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NOT ORTALAMASI:</w:t>
            </w:r>
          </w:p>
        </w:tc>
      </w:tr>
      <w:tr w14:paraId="5EEA9404" w14:textId="77777777" w:rsidTr="00392858">
        <w:tblPrEx>
          <w:tblW w:w="10457" w:type="dxa"/>
          <w:tblLook w:val="04A0"/>
        </w:tblPrEx>
        <w:trPr>
          <w:trHeight w:val="178"/>
        </w:trPr>
        <w:tc>
          <w:tcPr>
            <w:tcW w:w="10457" w:type="dxa"/>
            <w:gridSpan w:val="5"/>
            <w:shd w:val="clear" w:color="auto" w:fill="D9D9D9" w:themeFill="background1" w:themeFillShade="D9"/>
            <w:vAlign w:val="center"/>
          </w:tcPr>
          <w:p w:rsidR="00AB708A" w:rsidRPr="00931399" w:rsidP="00D812B3" w14:paraId="1406AB6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YÜKSEK LİSANS</w:t>
            </w:r>
          </w:p>
        </w:tc>
      </w:tr>
      <w:tr w14:paraId="60DE8EA8" w14:textId="77777777" w:rsidTr="00A626F8">
        <w:tblPrEx>
          <w:tblW w:w="10457" w:type="dxa"/>
          <w:tblLook w:val="04A0"/>
        </w:tblPrEx>
        <w:trPr>
          <w:trHeight w:val="336"/>
        </w:trPr>
        <w:tc>
          <w:tcPr>
            <w:tcW w:w="1376" w:type="dxa"/>
            <w:vAlign w:val="center"/>
          </w:tcPr>
          <w:p w:rsidR="00AB708A" w:rsidRPr="00931399" w:rsidP="00D812B3" w14:paraId="683D3D9F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-10160</wp:posOffset>
                      </wp:positionV>
                      <wp:extent cx="142875" cy="952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width:11.25pt;height:7.5pt;margin-top:-0.8pt;margin-left:3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#1f4d78" strokeweight="1pt"/>
                  </w:pict>
                </mc:Fallback>
              </mc:AlternateContent>
            </w: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TEZLİ</w:t>
            </w:r>
          </w:p>
        </w:tc>
        <w:tc>
          <w:tcPr>
            <w:tcW w:w="1029" w:type="dxa"/>
            <w:gridSpan w:val="2"/>
            <w:vAlign w:val="center"/>
          </w:tcPr>
          <w:p w:rsidR="00AB708A" w:rsidRPr="00931399" w:rsidP="00D812B3" w14:paraId="1071EEF5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9525</wp:posOffset>
                      </wp:positionV>
                      <wp:extent cx="142875" cy="952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7" style="width:11.25pt;height:7.5pt;margin-top:0.75pt;margin-left:3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#41719c" strokeweight="1pt"/>
                  </w:pict>
                </mc:Fallback>
              </mc:AlternateContent>
            </w: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TEZSİZ</w:t>
            </w:r>
          </w:p>
        </w:tc>
        <w:tc>
          <w:tcPr>
            <w:tcW w:w="3119" w:type="dxa"/>
            <w:vAlign w:val="center"/>
          </w:tcPr>
          <w:p w:rsidR="00AB708A" w:rsidRPr="00931399" w:rsidP="00D812B3" w14:paraId="7DE8D995" w14:textId="21FEC76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BAŞLANGIÇ TARİHİ:…../……/……</w:t>
            </w:r>
          </w:p>
        </w:tc>
        <w:tc>
          <w:tcPr>
            <w:tcW w:w="4933" w:type="dxa"/>
            <w:vAlign w:val="center"/>
          </w:tcPr>
          <w:p w:rsidR="00AB708A" w:rsidRPr="00931399" w:rsidP="00D812B3" w14:paraId="68F02C40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BİTİŞ TARİHİ:……../……………./…………….</w:t>
            </w:r>
          </w:p>
        </w:tc>
      </w:tr>
      <w:tr w14:paraId="3F71A4B0" w14:textId="77777777" w:rsidTr="00A626F8">
        <w:tblPrEx>
          <w:tblW w:w="10457" w:type="dxa"/>
          <w:tblLook w:val="04A0"/>
        </w:tblPrEx>
        <w:trPr>
          <w:trHeight w:val="76"/>
        </w:trPr>
        <w:tc>
          <w:tcPr>
            <w:tcW w:w="1869" w:type="dxa"/>
            <w:gridSpan w:val="2"/>
          </w:tcPr>
          <w:p w:rsidR="00AB708A" w:rsidRPr="00931399" w:rsidP="00AB708A" w14:paraId="5513A317" w14:textId="77777777">
            <w:pPr>
              <w:pStyle w:val="NoSpacing"/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ÜNİVERSİTE:</w:t>
            </w:r>
          </w:p>
        </w:tc>
        <w:tc>
          <w:tcPr>
            <w:tcW w:w="3655" w:type="dxa"/>
            <w:gridSpan w:val="2"/>
          </w:tcPr>
          <w:p w:rsidR="00AB708A" w:rsidRPr="00931399" w:rsidP="00AB708A" w14:paraId="6D647DF2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ENSTİTÜ:</w:t>
            </w:r>
          </w:p>
        </w:tc>
        <w:tc>
          <w:tcPr>
            <w:tcW w:w="4933" w:type="dxa"/>
            <w:vAlign w:val="center"/>
          </w:tcPr>
          <w:p w:rsidR="00AB708A" w:rsidP="00D812B3" w14:paraId="4340AFE4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ANABİLİM DALI:</w:t>
            </w:r>
          </w:p>
          <w:p w:rsidR="00392858" w:rsidRPr="00931399" w:rsidP="00392858" w14:paraId="23A884CA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BÖLÜM VE PROGRAM:</w:t>
            </w:r>
          </w:p>
          <w:p w:rsidR="00AB708A" w:rsidRPr="00931399" w:rsidP="00D812B3" w14:paraId="12FAED63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NOT ORTALAMASI:</w:t>
            </w:r>
          </w:p>
        </w:tc>
      </w:tr>
      <w:tr w14:paraId="5E89ED51" w14:textId="77777777" w:rsidTr="00AB708A">
        <w:tblPrEx>
          <w:tblW w:w="10457" w:type="dxa"/>
          <w:tblLook w:val="04A0"/>
        </w:tblPrEx>
        <w:trPr>
          <w:trHeight w:val="283"/>
        </w:trPr>
        <w:tc>
          <w:tcPr>
            <w:tcW w:w="10457" w:type="dxa"/>
            <w:gridSpan w:val="5"/>
            <w:shd w:val="clear" w:color="auto" w:fill="D9D9D9" w:themeFill="background1" w:themeFillShade="D9"/>
            <w:vAlign w:val="center"/>
          </w:tcPr>
          <w:p w:rsidR="00AB708A" w:rsidRPr="00931399" w:rsidP="00D812B3" w14:paraId="05C7D6D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DOKTORA/SANATTA YETERLİLİK/TIPTA UZMANLIK</w:t>
            </w:r>
          </w:p>
        </w:tc>
      </w:tr>
      <w:tr w14:paraId="0F0E19CA" w14:textId="77777777" w:rsidTr="00A626F8">
        <w:tblPrEx>
          <w:tblW w:w="10457" w:type="dxa"/>
          <w:tblLook w:val="04A0"/>
        </w:tblPrEx>
        <w:trPr>
          <w:trHeight w:val="228"/>
        </w:trPr>
        <w:tc>
          <w:tcPr>
            <w:tcW w:w="1869" w:type="dxa"/>
            <w:gridSpan w:val="2"/>
            <w:vMerge w:val="restart"/>
          </w:tcPr>
          <w:p w:rsidR="00AB708A" w:rsidRPr="00931399" w:rsidP="00AB708A" w14:paraId="6C6215E3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t>ÜNİVERSİTE:</w:t>
            </w:r>
          </w:p>
        </w:tc>
        <w:tc>
          <w:tcPr>
            <w:tcW w:w="3655" w:type="dxa"/>
            <w:gridSpan w:val="2"/>
          </w:tcPr>
          <w:p w:rsidR="00AB708A" w:rsidRPr="00931399" w:rsidP="00AB708A" w14:paraId="09EEA106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BAŞLANGIÇ TARİHİ: ………../………/………..</w:t>
            </w:r>
          </w:p>
        </w:tc>
        <w:tc>
          <w:tcPr>
            <w:tcW w:w="4933" w:type="dxa"/>
            <w:vAlign w:val="center"/>
          </w:tcPr>
          <w:p w:rsidR="00AB708A" w:rsidRPr="00931399" w:rsidP="00D812B3" w14:paraId="22A42AE3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BİTİŞ TARİHİ:………../……………./…………….</w:t>
            </w:r>
          </w:p>
        </w:tc>
      </w:tr>
      <w:tr w14:paraId="3AEC426D" w14:textId="77777777" w:rsidTr="00A626F8">
        <w:tblPrEx>
          <w:tblW w:w="10457" w:type="dxa"/>
          <w:tblLook w:val="04A0"/>
        </w:tblPrEx>
        <w:trPr>
          <w:trHeight w:val="412"/>
        </w:trPr>
        <w:tc>
          <w:tcPr>
            <w:tcW w:w="1869" w:type="dxa"/>
            <w:gridSpan w:val="2"/>
            <w:vMerge/>
          </w:tcPr>
          <w:p w:rsidR="00AB708A" w:rsidRPr="00931399" w:rsidP="00AB708A" w14:paraId="2B000D43" w14:textId="77777777">
            <w:pPr>
              <w:pStyle w:val="NoSpacing"/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3655" w:type="dxa"/>
            <w:gridSpan w:val="2"/>
          </w:tcPr>
          <w:p w:rsidR="00AB708A" w:rsidRPr="00931399" w:rsidP="00AB708A" w14:paraId="3C0983A1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ENSTİTÜ:</w:t>
            </w:r>
          </w:p>
        </w:tc>
        <w:tc>
          <w:tcPr>
            <w:tcW w:w="4933" w:type="dxa"/>
            <w:vAlign w:val="center"/>
          </w:tcPr>
          <w:p w:rsidR="00AB708A" w:rsidRPr="00931399" w:rsidP="00D812B3" w14:paraId="540B8B7B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ANABİLİM DALI:</w:t>
            </w:r>
          </w:p>
          <w:p w:rsidR="00392858" w:rsidRPr="00931399" w:rsidP="00392858" w14:paraId="59F2DF46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BÖLÜM VE PROGRAM:</w:t>
            </w:r>
          </w:p>
          <w:p w:rsidR="00AB708A" w:rsidRPr="00931399" w:rsidP="00D812B3" w14:paraId="556C685B" w14:textId="777777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NOT ORTALAMASI:</w:t>
            </w:r>
          </w:p>
        </w:tc>
      </w:tr>
    </w:tbl>
    <w:tbl>
      <w:tblPr>
        <w:tblpPr w:leftFromText="141" w:rightFromText="141" w:vertAnchor="text" w:horzAnchor="margin" w:tblpY="1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10"/>
        <w:gridCol w:w="5459"/>
      </w:tblGrid>
      <w:tr w14:paraId="36BACD12" w14:textId="77777777" w:rsidTr="00931399">
        <w:tblPrEx>
          <w:tblW w:w="104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2"/>
        </w:trPr>
        <w:tc>
          <w:tcPr>
            <w:tcW w:w="10469" w:type="dxa"/>
            <w:gridSpan w:val="2"/>
            <w:shd w:val="clear" w:color="auto" w:fill="D0CECE" w:themeFill="background2" w:themeFillShade="E6"/>
          </w:tcPr>
          <w:p w:rsidR="00AB708A" w:rsidRPr="00931399" w:rsidP="00AB708A" w14:paraId="14BD217F" w14:textId="77777777">
            <w:pPr>
              <w:pStyle w:val="NoSpacing"/>
              <w:ind w:left="-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sz w:val="16"/>
                <w:szCs w:val="16"/>
              </w:rPr>
              <w:t>DOÇENTLİK</w:t>
            </w:r>
          </w:p>
        </w:tc>
      </w:tr>
      <w:tr w14:paraId="51D60605" w14:textId="77777777" w:rsidTr="00931399">
        <w:tblPrEx>
          <w:tblW w:w="10469" w:type="dxa"/>
          <w:tblCellMar>
            <w:left w:w="70" w:type="dxa"/>
            <w:right w:w="70" w:type="dxa"/>
          </w:tblCellMar>
          <w:tblLook w:val="0000"/>
        </w:tblPrEx>
        <w:trPr>
          <w:trHeight w:val="229"/>
        </w:trPr>
        <w:tc>
          <w:tcPr>
            <w:tcW w:w="5010" w:type="dxa"/>
          </w:tcPr>
          <w:p w:rsidR="00AB708A" w:rsidRPr="00931399" w:rsidP="00AB708A" w14:paraId="3759ED67" w14:textId="77777777">
            <w:pPr>
              <w:pStyle w:val="NoSpacing"/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DOÇENTLİK BELGESİNİN ALINDIĞI TARİH:</w:t>
            </w:r>
          </w:p>
        </w:tc>
        <w:tc>
          <w:tcPr>
            <w:tcW w:w="5459" w:type="dxa"/>
          </w:tcPr>
          <w:p w:rsidR="00AB708A" w:rsidRPr="00931399" w:rsidP="00AB708A" w14:paraId="0FF5554C" w14:textId="77777777">
            <w:pPr>
              <w:pStyle w:val="NoSpacing"/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sz w:val="16"/>
                <w:szCs w:val="16"/>
              </w:rPr>
              <w:t>DOÇENTLİK ALANI:</w:t>
            </w:r>
          </w:p>
        </w:tc>
      </w:tr>
    </w:tbl>
    <w:p w:rsidR="00AB708A" w:rsidRPr="00931399" w:rsidP="00AB708A" w14:paraId="1AB1DD9D" w14:textId="77777777">
      <w:pPr>
        <w:pStyle w:val="Heading1"/>
        <w:pBdr>
          <w:bottom w:val="single" w:sz="12" w:space="0" w:color="446280"/>
        </w:pBdr>
        <w:spacing w:before="0" w:after="120"/>
        <w:rPr>
          <w:rFonts w:ascii="Times New Roman" w:hAnsi="Times New Roman" w:cs="Times New Roman"/>
          <w:color w:val="444444"/>
          <w:sz w:val="16"/>
          <w:szCs w:val="16"/>
        </w:rPr>
      </w:pPr>
      <w:r w:rsidRPr="00931399"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  <w:t xml:space="preserve">4– ALES BİLGİSİ </w:t>
        <w:tab/>
        <w:tab/>
        <w:tab/>
        <w:tab/>
        <w:tab/>
        <w:tab/>
        <w:t xml:space="preserve">     5- YABANCI DİL BİLGİSİ</w:t>
      </w:r>
    </w:p>
    <w:tbl>
      <w:tblPr>
        <w:tblStyle w:val="TableGrid"/>
        <w:tblW w:w="4962" w:type="dxa"/>
        <w:tblInd w:w="-5" w:type="dxa"/>
        <w:tblLook w:val="04A0"/>
      </w:tblPr>
      <w:tblGrid>
        <w:gridCol w:w="1193"/>
        <w:gridCol w:w="1075"/>
        <w:gridCol w:w="1134"/>
        <w:gridCol w:w="1560"/>
      </w:tblGrid>
      <w:tr w14:paraId="5BCBCAA9" w14:textId="77777777" w:rsidTr="00931399">
        <w:tblPrEx>
          <w:tblW w:w="4962" w:type="dxa"/>
          <w:tblInd w:w="-5" w:type="dxa"/>
          <w:tblLook w:val="04A0"/>
        </w:tblPrEx>
        <w:trPr>
          <w:trHeight w:val="157"/>
        </w:trPr>
        <w:tc>
          <w:tcPr>
            <w:tcW w:w="1193" w:type="dxa"/>
            <w:shd w:val="clear" w:color="auto" w:fill="D9D9D9" w:themeFill="background1" w:themeFillShade="D9"/>
          </w:tcPr>
          <w:p w:rsidR="00AB708A" w:rsidRPr="00931399" w:rsidP="00D812B3" w14:paraId="348F83D0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TARİHİ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AB708A" w:rsidRPr="00931399" w:rsidP="00D812B3" w14:paraId="00C089C0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SAYISAL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B708A" w:rsidRPr="00931399" w:rsidP="00D812B3" w14:paraId="75712D4A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SÖZEL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B708A" w:rsidRPr="00931399" w:rsidP="00D812B3" w14:paraId="11E365F9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EŞİT AĞIRLIK</w:t>
            </w:r>
          </w:p>
        </w:tc>
      </w:tr>
      <w:tr w14:paraId="1F1BC523" w14:textId="77777777" w:rsidTr="00AB708A">
        <w:tblPrEx>
          <w:tblW w:w="4962" w:type="dxa"/>
          <w:tblInd w:w="-5" w:type="dxa"/>
          <w:tblLook w:val="04A0"/>
        </w:tblPrEx>
        <w:trPr>
          <w:trHeight w:val="283"/>
        </w:trPr>
        <w:tc>
          <w:tcPr>
            <w:tcW w:w="1193" w:type="dxa"/>
            <w:vAlign w:val="center"/>
          </w:tcPr>
          <w:p w:rsidR="00AB708A" w:rsidRPr="00931399" w:rsidP="00D812B3" w14:paraId="342AA0F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AB708A" w:rsidRPr="00931399" w:rsidP="00D812B3" w14:paraId="626F03D1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B708A" w:rsidRPr="00931399" w:rsidP="00D812B3" w14:paraId="57F25712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B708A" w:rsidRPr="00931399" w:rsidP="00D812B3" w14:paraId="070327D5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6229" w:tblpY="-526"/>
        <w:tblW w:w="5382" w:type="dxa"/>
        <w:tblLook w:val="04A0"/>
      </w:tblPr>
      <w:tblGrid>
        <w:gridCol w:w="1822"/>
        <w:gridCol w:w="1671"/>
        <w:gridCol w:w="1889"/>
      </w:tblGrid>
      <w:tr w14:paraId="4386373F" w14:textId="77777777" w:rsidTr="00392858">
        <w:tblPrEx>
          <w:tblW w:w="5382" w:type="dxa"/>
          <w:tblLook w:val="04A0"/>
        </w:tblPrEx>
        <w:trPr>
          <w:trHeight w:val="139"/>
        </w:trPr>
        <w:tc>
          <w:tcPr>
            <w:tcW w:w="1822" w:type="dxa"/>
            <w:shd w:val="clear" w:color="auto" w:fill="D9D9D9" w:themeFill="background1" w:themeFillShade="D9"/>
          </w:tcPr>
          <w:p w:rsidR="00AB708A" w:rsidRPr="00931399" w:rsidP="00931399" w14:paraId="07669062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SINAV ADI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AB708A" w:rsidRPr="00931399" w:rsidP="00931399" w14:paraId="04BDA9B7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PUAN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:rsidR="00AB708A" w:rsidRPr="00931399" w:rsidP="00931399" w14:paraId="7B24881A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TARİH</w:t>
            </w:r>
          </w:p>
        </w:tc>
      </w:tr>
      <w:tr w14:paraId="241BF1E5" w14:textId="77777777" w:rsidTr="00392858">
        <w:tblPrEx>
          <w:tblW w:w="5382" w:type="dxa"/>
          <w:tblLook w:val="04A0"/>
        </w:tblPrEx>
        <w:trPr>
          <w:trHeight w:val="282"/>
        </w:trPr>
        <w:tc>
          <w:tcPr>
            <w:tcW w:w="1822" w:type="dxa"/>
            <w:vAlign w:val="center"/>
          </w:tcPr>
          <w:p w:rsidR="00AB708A" w:rsidRPr="00931399" w:rsidP="00931399" w14:paraId="0F0231A6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:rsidR="00AB708A" w:rsidRPr="00931399" w:rsidP="00931399" w14:paraId="623764E6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AB708A" w:rsidRPr="00931399" w:rsidP="00931399" w14:paraId="0226C338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AB708A" w:rsidRPr="00931399" w:rsidP="00EC6FB8" w14:paraId="5F1B9AA9" w14:textId="77777777">
      <w:pPr>
        <w:pStyle w:val="Heading1"/>
        <w:pBdr>
          <w:bottom w:val="single" w:sz="12" w:space="1" w:color="446280"/>
        </w:pBdr>
        <w:spacing w:before="0" w:after="120"/>
        <w:rPr>
          <w:rFonts w:ascii="Times New Roman" w:hAnsi="Times New Roman" w:cs="Times New Roman"/>
          <w:color w:val="444444"/>
          <w:sz w:val="16"/>
          <w:szCs w:val="16"/>
        </w:rPr>
      </w:pPr>
      <w:r w:rsidRPr="00931399"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  <w:t>6– ASKERLİK DURUMU</w:t>
        <w:tab/>
        <w:tab/>
        <w:tab/>
        <w:tab/>
        <w:tab/>
        <w:t xml:space="preserve">           7- MECBURİ HİZMET DURUMU</w:t>
      </w:r>
    </w:p>
    <w:tbl>
      <w:tblPr>
        <w:tblStyle w:val="TableGrid"/>
        <w:tblW w:w="5245" w:type="dxa"/>
        <w:tblInd w:w="-5" w:type="dxa"/>
        <w:tblLook w:val="04A0"/>
      </w:tblPr>
      <w:tblGrid>
        <w:gridCol w:w="2127"/>
        <w:gridCol w:w="1701"/>
        <w:gridCol w:w="1417"/>
      </w:tblGrid>
      <w:tr w14:paraId="003B2AD6" w14:textId="77777777" w:rsidTr="00EC6FB8">
        <w:tblPrEx>
          <w:tblW w:w="5245" w:type="dxa"/>
          <w:tblInd w:w="-5" w:type="dxa"/>
          <w:tblLook w:val="04A0"/>
        </w:tblPrEx>
        <w:trPr>
          <w:trHeight w:val="397"/>
        </w:trPr>
        <w:tc>
          <w:tcPr>
            <w:tcW w:w="2127" w:type="dxa"/>
            <w:shd w:val="clear" w:color="auto" w:fill="D9D9D9" w:themeFill="background1" w:themeFillShade="D9"/>
          </w:tcPr>
          <w:p w:rsidR="00AB708A" w:rsidRPr="00931399" w:rsidP="00EC6FB8" w14:paraId="41092647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YAPTI (TARİHİ)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708A" w:rsidRPr="00931399" w:rsidP="00EC6FB8" w14:paraId="170E4651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TECİLLİ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B708A" w:rsidRPr="00931399" w:rsidP="00EC6FB8" w14:paraId="19AC40B5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MUAF</w:t>
            </w:r>
          </w:p>
        </w:tc>
      </w:tr>
      <w:tr w14:paraId="4C3CA745" w14:textId="77777777" w:rsidTr="00EC6FB8">
        <w:tblPrEx>
          <w:tblW w:w="5245" w:type="dxa"/>
          <w:tblInd w:w="-5" w:type="dxa"/>
          <w:tblLook w:val="04A0"/>
        </w:tblPrEx>
        <w:trPr>
          <w:trHeight w:val="397"/>
        </w:trPr>
        <w:tc>
          <w:tcPr>
            <w:tcW w:w="2127" w:type="dxa"/>
          </w:tcPr>
          <w:p w:rsidR="00AB708A" w:rsidRPr="00931399" w:rsidP="00EC6FB8" w14:paraId="78E7075D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08A" w:rsidRPr="00931399" w:rsidP="00EC6FB8" w14:paraId="521280C2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26670</wp:posOffset>
                      </wp:positionV>
                      <wp:extent cx="142875" cy="952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28" style="width:11.25pt;height:7.5pt;margin-top:2.1pt;margin-left:2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#41719c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AB708A" w:rsidRPr="00931399" w:rsidP="00EC6FB8" w14:paraId="2AE27203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45085</wp:posOffset>
                      </wp:positionV>
                      <wp:extent cx="142875" cy="952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9" style="width:11.25pt;height:7.5pt;margin-top:3.55pt;margin-left: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#41719c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41" w:rightFromText="141" w:vertAnchor="text" w:horzAnchor="page" w:tblpX="6498" w:tblpY="-850"/>
        <w:tblW w:w="5098" w:type="dxa"/>
        <w:tblLook w:val="04A0"/>
      </w:tblPr>
      <w:tblGrid>
        <w:gridCol w:w="3721"/>
        <w:gridCol w:w="1377"/>
      </w:tblGrid>
      <w:tr w14:paraId="7F2343DE" w14:textId="77777777" w:rsidTr="00392858">
        <w:tblPrEx>
          <w:tblW w:w="5098" w:type="dxa"/>
          <w:tblLook w:val="04A0"/>
        </w:tblPrEx>
        <w:trPr>
          <w:trHeight w:val="397"/>
        </w:trPr>
        <w:tc>
          <w:tcPr>
            <w:tcW w:w="3721" w:type="dxa"/>
            <w:shd w:val="clear" w:color="auto" w:fill="D9D9D9" w:themeFill="background1" w:themeFillShade="D9"/>
          </w:tcPr>
          <w:p w:rsidR="00EC6FB8" w:rsidRPr="00931399" w:rsidP="00EC6FB8" w14:paraId="4DE9D529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17145</wp:posOffset>
                      </wp:positionV>
                      <wp:extent cx="142875" cy="952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30" style="width:11.25pt;height:7.5pt;margin-top:1.35pt;margin-left:2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#41719c" strokeweight="1pt"/>
                  </w:pict>
                </mc:Fallback>
              </mc:AlternateContent>
            </w: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VAR 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EC6FB8" w:rsidRPr="00931399" w:rsidP="00EC6FB8" w14:paraId="1EA37098" w14:textId="77777777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31399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17145</wp:posOffset>
                      </wp:positionV>
                      <wp:extent cx="142875" cy="952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1" style="width:11.25pt;height:7.5pt;margin-top:1.35pt;margin-left:2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#41719c" strokeweight="1pt"/>
                  </w:pict>
                </mc:Fallback>
              </mc:AlternateContent>
            </w:r>
            <w:r w:rsidRPr="009313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YOK</w:t>
            </w:r>
          </w:p>
        </w:tc>
      </w:tr>
      <w:tr w14:paraId="281D24F3" w14:textId="77777777" w:rsidTr="00392858">
        <w:tblPrEx>
          <w:tblW w:w="5098" w:type="dxa"/>
          <w:tblLook w:val="04A0"/>
        </w:tblPrEx>
        <w:trPr>
          <w:trHeight w:val="397"/>
        </w:trPr>
        <w:tc>
          <w:tcPr>
            <w:tcW w:w="3721" w:type="dxa"/>
            <w:vAlign w:val="center"/>
          </w:tcPr>
          <w:p w:rsidR="00EC6FB8" w:rsidRPr="00931399" w:rsidP="00EC6FB8" w14:paraId="06EF94E3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1399" w:rsidR="005969B4">
              <w:rPr>
                <w:rFonts w:ascii="Times New Roman" w:hAnsi="Times New Roman" w:cs="Times New Roman"/>
                <w:i/>
                <w:sz w:val="16"/>
                <w:szCs w:val="16"/>
              </w:rPr>
              <w:t>KURUM ADI VE SÜRESİ:</w:t>
            </w:r>
          </w:p>
        </w:tc>
        <w:tc>
          <w:tcPr>
            <w:tcW w:w="1377" w:type="dxa"/>
            <w:vAlign w:val="center"/>
          </w:tcPr>
          <w:p w:rsidR="00EC6FB8" w:rsidRPr="00931399" w:rsidP="00EC6FB8" w14:paraId="302F780C" w14:textId="77777777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392858" w:rsidP="00392858" w14:paraId="011F47C9" w14:textId="77777777">
      <w:pPr>
        <w:pStyle w:val="Heading1"/>
        <w:pBdr>
          <w:bottom w:val="single" w:sz="12" w:space="0" w:color="446280"/>
        </w:pBdr>
        <w:tabs>
          <w:tab w:val="left" w:pos="2445"/>
        </w:tabs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444444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2999584</wp:posOffset>
                </wp:positionH>
                <wp:positionV relativeFrom="paragraph">
                  <wp:posOffset>11610</wp:posOffset>
                </wp:positionV>
                <wp:extent cx="224287" cy="119859"/>
                <wp:effectExtent l="0" t="0" r="23495" b="1397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287" cy="1198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32" style="width:17.65pt;height:9.45pt;margin-top:0.9pt;margin-left:236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hite" strokecolor="#1f4d78" strokeweight="1pt">
                <w10:wrap anchorx="margin"/>
              </v:rect>
            </w:pict>
          </mc:Fallback>
        </mc:AlternateContent>
      </w:r>
      <w:r w:rsidRPr="00392858">
        <w:rPr>
          <w:rFonts w:ascii="Times New Roman" w:hAnsi="Times New Roman" w:cs="Times New Roman"/>
          <w:b/>
          <w:bCs/>
          <w:noProof/>
          <w:color w:val="FFFFFF" w:themeColor="background1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1817142</wp:posOffset>
                </wp:positionH>
                <wp:positionV relativeFrom="paragraph">
                  <wp:posOffset>2540</wp:posOffset>
                </wp:positionV>
                <wp:extent cx="215660" cy="128642"/>
                <wp:effectExtent l="0" t="0" r="13335" b="2413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60" cy="128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3" style="width:17pt;height:10.15pt;margin-top:0.2pt;margin-left:143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color="white" strokecolor="#1f4d78" strokeweight="1pt"/>
            </w:pict>
          </mc:Fallback>
        </mc:AlternateContent>
      </w:r>
      <w:r>
        <w:rPr>
          <w:rStyle w:val="h-title"/>
          <w:rFonts w:ascii="Times New Roman" w:hAnsi="Times New Roman" w:cs="Times New Roman"/>
          <w:b/>
          <w:bCs/>
          <w:color w:val="444444"/>
          <w:sz w:val="16"/>
          <w:szCs w:val="16"/>
        </w:rPr>
        <w:t>8– ADLİ SİCİL KAYDI</w:t>
        <w:tab/>
        <w:t>VAR                                YOK</w:t>
      </w:r>
    </w:p>
    <w:p w:rsidR="00AB708A" w:rsidRPr="00392858" w:rsidP="00392858" w14:paraId="2811A4C4" w14:textId="77777777">
      <w:pPr>
        <w:pStyle w:val="Heading1"/>
        <w:pBdr>
          <w:bottom w:val="single" w:sz="12" w:space="0" w:color="446280"/>
        </w:pBdr>
        <w:tabs>
          <w:tab w:val="left" w:pos="2445"/>
        </w:tabs>
        <w:spacing w:before="0" w:after="150"/>
        <w:rPr>
          <w:rFonts w:ascii="Times New Roman" w:hAnsi="Times New Roman" w:cs="Times New Roman"/>
          <w:b/>
          <w:bCs/>
          <w:color w:val="444444"/>
          <w:sz w:val="16"/>
          <w:szCs w:val="16"/>
        </w:rPr>
      </w:pPr>
      <w:r w:rsidRPr="00931399">
        <w:rPr>
          <w:sz w:val="16"/>
          <w:szCs w:val="16"/>
        </w:rPr>
        <w:t>“</w:t>
      </w:r>
      <w:r w:rsidRPr="00392858">
        <w:rPr>
          <w:color w:val="000000" w:themeColor="text1"/>
          <w:sz w:val="16"/>
          <w:szCs w:val="16"/>
          <w:lang w:val="de-DE"/>
        </w:rPr>
        <w:t>Kamu Görevlerine İlk Defa Atanacaklar İçin Yapılacak Sınavlar Hakkında Genel Yönetmelikte Değişiklik Yapılmasına Dair Yönetmelik</w:t>
      </w:r>
      <w:r w:rsidRPr="00392858">
        <w:rPr>
          <w:color w:val="000000" w:themeColor="text1"/>
          <w:sz w:val="16"/>
          <w:szCs w:val="16"/>
        </w:rPr>
        <w:t>”</w:t>
      </w:r>
      <w:r w:rsidRPr="00392858">
        <w:rPr>
          <w:color w:val="000000" w:themeColor="text1"/>
          <w:sz w:val="16"/>
          <w:szCs w:val="16"/>
          <w:lang w:val="de-DE"/>
        </w:rPr>
        <w:t xml:space="preserve">  in 1. maddesinin</w:t>
      </w:r>
      <w:r w:rsidRPr="00392858">
        <w:rPr>
          <w:color w:val="000000" w:themeColor="text1"/>
          <w:sz w:val="16"/>
          <w:szCs w:val="16"/>
        </w:rPr>
        <w:t>“</w:t>
      </w:r>
      <w:r w:rsidRPr="00392858">
        <w:rPr>
          <w:color w:val="000000" w:themeColor="text1"/>
          <w:sz w:val="16"/>
          <w:szCs w:val="16"/>
          <w:lang w:val="de-DE"/>
        </w:rPr>
        <w:t>… Gerçeğe aykırı belge verdiği veya beyanda bulunduğu tespit edilenlerin atamaları yapılmaz, atamaları yapılmış ise iptal edilir, bu kişiler hakkında Türk Ceza Kanununun ilgili hükümleri uygulanır…</w:t>
      </w:r>
      <w:r w:rsidRPr="00392858">
        <w:rPr>
          <w:color w:val="000000" w:themeColor="text1"/>
          <w:sz w:val="16"/>
          <w:szCs w:val="16"/>
        </w:rPr>
        <w:t>”</w:t>
      </w:r>
      <w:r w:rsidRPr="00392858">
        <w:rPr>
          <w:color w:val="000000" w:themeColor="text1"/>
          <w:sz w:val="16"/>
          <w:szCs w:val="16"/>
          <w:lang w:val="de-DE"/>
        </w:rPr>
        <w:t xml:space="preserve">hükmü uyarınca verdiğim bilgiler doğrudur. Aksi takdirde başvurumun </w:t>
      </w:r>
      <w:r w:rsidRPr="00A85786">
        <w:rPr>
          <w:b/>
          <w:i/>
          <w:color w:val="000000" w:themeColor="text1"/>
          <w:sz w:val="16"/>
          <w:szCs w:val="16"/>
          <w:lang w:val="de-DE"/>
        </w:rPr>
        <w:t>iptalini</w:t>
      </w:r>
      <w:r w:rsidRPr="00392858">
        <w:rPr>
          <w:i/>
          <w:color w:val="000000" w:themeColor="text1"/>
          <w:sz w:val="16"/>
          <w:szCs w:val="16"/>
          <w:lang w:val="de-DE"/>
        </w:rPr>
        <w:t xml:space="preserve"> </w:t>
      </w:r>
      <w:r w:rsidRPr="00392858">
        <w:rPr>
          <w:color w:val="000000" w:themeColor="text1"/>
          <w:sz w:val="16"/>
          <w:szCs w:val="16"/>
          <w:lang w:val="de-DE"/>
        </w:rPr>
        <w:t>kabul ediyorum. Yukarıda başvurduğum kadroya ait sınav gününü ilan edeceğiniz Üniversiteniz Web sayfasını sürekli kontrol ederek öğreneceğimi kabul ediyorum.</w:t>
      </w:r>
    </w:p>
    <w:tbl>
      <w:tblPr>
        <w:tblpPr w:leftFromText="141" w:rightFromText="141" w:vertAnchor="text" w:tblpX="286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9"/>
      </w:tblGrid>
      <w:tr w14:paraId="61652986" w14:textId="77777777" w:rsidTr="00A8578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57"/>
        </w:trPr>
        <w:tc>
          <w:tcPr>
            <w:tcW w:w="3899" w:type="dxa"/>
          </w:tcPr>
          <w:p w:rsidR="00A85786" w:rsidP="00A85786" w14:paraId="47EAB644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="00A85786" w:rsidRPr="00A712E1" w:rsidP="00A85786" w14:paraId="125F237D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A712E1">
              <w:rPr>
                <w:rFonts w:cstheme="minorHAnsi"/>
                <w:b/>
                <w:sz w:val="16"/>
                <w:szCs w:val="16"/>
              </w:rPr>
              <w:t>Yukarıdaki bilgilerin doğruluğunu onaylıyorum.</w:t>
            </w:r>
          </w:p>
          <w:p w:rsidR="00A85786" w:rsidP="00A85786" w14:paraId="66E126DC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="00A85786" w:rsidRPr="00A712E1" w:rsidP="00A85786" w14:paraId="669CA574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A712E1">
              <w:rPr>
                <w:rFonts w:cstheme="minorHAnsi"/>
                <w:b/>
                <w:sz w:val="16"/>
                <w:szCs w:val="16"/>
              </w:rPr>
              <w:t>Başvuruyu Yapanın;</w:t>
            </w:r>
          </w:p>
          <w:p w:rsidR="00A85786" w:rsidP="00A85786" w14:paraId="228443AF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="00A85786" w:rsidRPr="00A712E1" w:rsidP="00A85786" w14:paraId="472563AB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A712E1">
              <w:rPr>
                <w:rFonts w:cstheme="minorHAnsi"/>
                <w:b/>
                <w:sz w:val="16"/>
                <w:szCs w:val="16"/>
              </w:rPr>
              <w:t>İmzası:</w:t>
            </w:r>
          </w:p>
          <w:p w:rsidR="00A85786" w:rsidP="00A85786" w14:paraId="006D81D3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  <w:p w:rsidR="00A85786" w:rsidRPr="00A712E1" w:rsidP="00A85786" w14:paraId="041A21F2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A712E1">
              <w:rPr>
                <w:rFonts w:cstheme="minorHAnsi"/>
                <w:b/>
                <w:sz w:val="16"/>
                <w:szCs w:val="16"/>
              </w:rPr>
              <w:t>Adı Soyadı:</w:t>
              <w:tab/>
            </w:r>
          </w:p>
          <w:p w:rsidR="00A85786" w:rsidP="00A85786" w14:paraId="7994ED6B" w14:textId="77777777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sz w:val="16"/>
                <w:szCs w:val="16"/>
                <w:lang w:val="de-DE"/>
              </w:rPr>
            </w:pPr>
            <w:r w:rsidRPr="00A712E1">
              <w:rPr>
                <w:rFonts w:cstheme="minorHAnsi"/>
                <w:b/>
                <w:sz w:val="16"/>
                <w:szCs w:val="16"/>
              </w:rPr>
              <w:t>Tarih:</w:t>
            </w:r>
          </w:p>
        </w:tc>
      </w:tr>
    </w:tbl>
    <w:tbl>
      <w:tblPr>
        <w:tblpPr w:leftFromText="141" w:rightFromText="141" w:vertAnchor="text" w:tblpX="4905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</w:tblGrid>
      <w:tr w14:paraId="4727C48F" w14:textId="77777777" w:rsidTr="00A8578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975"/>
        </w:trPr>
        <w:tc>
          <w:tcPr>
            <w:tcW w:w="3736" w:type="dxa"/>
          </w:tcPr>
          <w:tbl>
            <w:tblPr>
              <w:tblW w:w="495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27"/>
              <w:gridCol w:w="2532"/>
            </w:tblGrid>
            <w:tr w14:paraId="6A1F901D" w14:textId="77777777" w:rsidTr="00F55ACF">
              <w:tblPrEx>
                <w:tblW w:w="4959" w:type="dxa"/>
                <w:tblCellMar>
                  <w:left w:w="70" w:type="dxa"/>
                  <w:right w:w="70" w:type="dxa"/>
                </w:tblCellMar>
                <w:tblLook w:val="0000"/>
              </w:tblPrEx>
              <w:trPr>
                <w:trHeight w:val="218"/>
              </w:trPr>
              <w:tc>
                <w:tcPr>
                  <w:tcW w:w="2427" w:type="dxa"/>
                  <w:shd w:val="clear" w:color="auto" w:fill="auto"/>
                </w:tcPr>
                <w:p w:rsidR="00A85786" w:rsidRPr="00A712E1" w:rsidP="00A85786" w14:paraId="00F6D9D1" w14:textId="77777777">
                  <w:pPr>
                    <w:framePr w:hSpace="141" w:wrap="around" w:vAnchor="text" w:hAnchor="text" w:x="4905" w:y="422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  <w:lang w:val="de-DE"/>
                    </w:rPr>
                  </w:pPr>
                  <w:r w:rsidRPr="00A712E1">
                    <w:rPr>
                      <w:rFonts w:cstheme="minorHAnsi"/>
                      <w:sz w:val="16"/>
                      <w:szCs w:val="16"/>
                      <w:lang w:val="de-DE"/>
                    </w:rPr>
                    <w:t>Özgeçmiş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A85786" w:rsidRPr="00A712E1" w:rsidP="00A85786" w14:paraId="190EDC21" w14:textId="77777777">
                  <w:pPr>
                    <w:framePr w:hSpace="141" w:wrap="around" w:vAnchor="text" w:hAnchor="text" w:x="4905" w:y="422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  <w:lang w:val="de-DE"/>
                    </w:rPr>
                  </w:pPr>
                  <w:r w:rsidRPr="00A712E1">
                    <w:rPr>
                      <w:rFonts w:cstheme="minorHAnsi"/>
                      <w:sz w:val="16"/>
                      <w:szCs w:val="16"/>
                      <w:lang w:val="de-DE"/>
                    </w:rPr>
                    <w:t xml:space="preserve">ALES Belgesi (Öğretim Elemanı Kadroları </w:t>
                  </w:r>
                </w:p>
              </w:tc>
            </w:tr>
            <w:tr w14:paraId="6F5E758E" w14:textId="77777777" w:rsidTr="00F55ACF">
              <w:tblPrEx>
                <w:tblW w:w="4959" w:type="dxa"/>
                <w:tblCellMar>
                  <w:left w:w="70" w:type="dxa"/>
                  <w:right w:w="70" w:type="dxa"/>
                </w:tblCellMar>
                <w:tblLook w:val="0000"/>
              </w:tblPrEx>
              <w:trPr>
                <w:trHeight w:val="210"/>
              </w:trPr>
              <w:tc>
                <w:tcPr>
                  <w:tcW w:w="2427" w:type="dxa"/>
                  <w:shd w:val="clear" w:color="auto" w:fill="auto"/>
                </w:tcPr>
                <w:p w:rsidR="00A85786" w:rsidRPr="00A712E1" w:rsidP="00A85786" w14:paraId="57E8A1BB" w14:textId="77777777">
                  <w:pPr>
                    <w:framePr w:hSpace="141" w:wrap="around" w:vAnchor="text" w:hAnchor="text" w:x="4905" w:y="422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  <w:lang w:val="de-DE"/>
                    </w:rPr>
                  </w:pPr>
                  <w:r w:rsidRPr="00A712E1">
                    <w:rPr>
                      <w:rFonts w:cstheme="minorHAnsi"/>
                      <w:sz w:val="16"/>
                      <w:szCs w:val="16"/>
                      <w:lang w:val="de-DE"/>
                    </w:rPr>
                    <w:t>İki Adet Fotoğraf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A85786" w:rsidRPr="00A712E1" w:rsidP="00A85786" w14:paraId="12916864" w14:textId="77777777">
                  <w:pPr>
                    <w:framePr w:hSpace="141" w:wrap="around" w:vAnchor="text" w:hAnchor="text" w:x="4905" w:y="422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  <w:lang w:val="de-DE"/>
                    </w:rPr>
                  </w:pPr>
                  <w:r w:rsidRPr="00A712E1">
                    <w:rPr>
                      <w:rFonts w:cstheme="minorHAnsi"/>
                      <w:sz w:val="16"/>
                      <w:szCs w:val="16"/>
                      <w:lang w:val="de-DE"/>
                    </w:rPr>
                    <w:t>Yabancı Dil Sonuç Belgesi</w:t>
                  </w:r>
                </w:p>
              </w:tc>
            </w:tr>
            <w:tr w14:paraId="54771C8A" w14:textId="77777777" w:rsidTr="00F55ACF">
              <w:tblPrEx>
                <w:tblW w:w="4959" w:type="dxa"/>
                <w:tblCellMar>
                  <w:left w:w="70" w:type="dxa"/>
                  <w:right w:w="70" w:type="dxa"/>
                </w:tblCellMar>
                <w:tblLook w:val="0000"/>
              </w:tblPrEx>
              <w:trPr>
                <w:trHeight w:val="218"/>
              </w:trPr>
              <w:tc>
                <w:tcPr>
                  <w:tcW w:w="2427" w:type="dxa"/>
                  <w:shd w:val="clear" w:color="auto" w:fill="auto"/>
                </w:tcPr>
                <w:p w:rsidR="00A85786" w:rsidRPr="00A712E1" w:rsidP="00A85786" w14:paraId="15D0AF64" w14:textId="77777777">
                  <w:pPr>
                    <w:framePr w:hSpace="141" w:wrap="around" w:vAnchor="text" w:hAnchor="text" w:x="4905" w:y="422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  <w:lang w:val="fr-FR"/>
                    </w:rPr>
                  </w:pPr>
                  <w:r w:rsidRPr="00A712E1">
                    <w:rPr>
                      <w:rFonts w:cstheme="minorHAnsi"/>
                      <w:sz w:val="16"/>
                      <w:szCs w:val="16"/>
                      <w:lang w:val="fr-FR"/>
                    </w:rPr>
                    <w:t>Lisans Mezuniyet Transkripti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:rsidR="00A85786" w:rsidRPr="00A712E1" w:rsidP="00A85786" w14:paraId="01E54AE6" w14:textId="77777777">
                  <w:pPr>
                    <w:framePr w:hSpace="141" w:wrap="around" w:vAnchor="text" w:hAnchor="text" w:x="4905" w:y="422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  <w:lang w:val="fr-FR"/>
                    </w:rPr>
                  </w:pPr>
                  <w:r w:rsidRPr="00A712E1">
                    <w:rPr>
                      <w:rFonts w:cstheme="minorHAnsi"/>
                      <w:sz w:val="16"/>
                      <w:szCs w:val="16"/>
                      <w:lang w:val="fr-FR"/>
                    </w:rPr>
                    <w:t>SSK, BAĞ-KUR veya Hizmet Belgesi</w:t>
                  </w:r>
                </w:p>
              </w:tc>
            </w:tr>
            <w:tr w14:paraId="17D46687" w14:textId="77777777" w:rsidTr="00F55ACF">
              <w:tblPrEx>
                <w:tblW w:w="4959" w:type="dxa"/>
                <w:tblCellMar>
                  <w:left w:w="70" w:type="dxa"/>
                  <w:right w:w="70" w:type="dxa"/>
                </w:tblCellMar>
                <w:tblLook w:val="0000"/>
              </w:tblPrEx>
              <w:trPr>
                <w:gridAfter w:val="1"/>
                <w:wAfter w:w="2532" w:type="dxa"/>
                <w:trHeight w:val="323"/>
              </w:trPr>
              <w:tc>
                <w:tcPr>
                  <w:tcW w:w="2427" w:type="dxa"/>
                  <w:shd w:val="clear" w:color="auto" w:fill="auto"/>
                  <w:vAlign w:val="bottom"/>
                </w:tcPr>
                <w:p w:rsidR="00A85786" w:rsidRPr="00A712E1" w:rsidP="00A85786" w14:paraId="788EC2CF" w14:textId="77777777">
                  <w:pPr>
                    <w:framePr w:hSpace="141" w:wrap="around" w:vAnchor="text" w:hAnchor="text" w:x="4905" w:y="422"/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Mezuniyet Belgeleri  fotokopileri</w:t>
                  </w:r>
                </w:p>
              </w:tc>
            </w:tr>
          </w:tbl>
          <w:p w:rsidR="00A85786" w:rsidP="00A85786" w14:paraId="4A6E0F1A" w14:textId="77777777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>
              <w:rPr>
                <w:rFonts w:cstheme="minorHAnsi"/>
                <w:b/>
                <w:sz w:val="16"/>
                <w:szCs w:val="16"/>
                <w:lang w:val="fr-FR"/>
              </w:rPr>
              <w:t xml:space="preserve">           </w:t>
            </w:r>
          </w:p>
          <w:p w:rsidR="00A85786" w:rsidRPr="00A712E1" w:rsidP="00A85786" w14:paraId="7B462BEA" w14:textId="77777777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  <w:r>
              <w:rPr>
                <w:rFonts w:cstheme="minorHAnsi"/>
                <w:b/>
                <w:sz w:val="16"/>
                <w:szCs w:val="16"/>
                <w:lang w:val="fr-FR"/>
              </w:rPr>
              <w:t xml:space="preserve">             Tarih :  …../…../20.                                 Teslim Alanın İmzası </w:t>
            </w:r>
          </w:p>
          <w:p w:rsidR="00A85786" w:rsidP="00A85786" w14:paraId="4E0F972F" w14:textId="77777777">
            <w:pPr>
              <w:overflowPunct w:val="0"/>
              <w:autoSpaceDE w:val="0"/>
              <w:autoSpaceDN w:val="0"/>
              <w:adjustRightInd w:val="0"/>
              <w:spacing w:before="120" w:after="120"/>
              <w:ind w:firstLine="708"/>
              <w:jc w:val="both"/>
              <w:textAlignment w:val="baseline"/>
              <w:rPr>
                <w:sz w:val="16"/>
                <w:szCs w:val="16"/>
                <w:lang w:val="de-DE"/>
              </w:rPr>
            </w:pPr>
          </w:p>
        </w:tc>
      </w:tr>
    </w:tbl>
    <w:p w:rsidR="00392858" w:rsidRPr="00931399" w:rsidP="00EC6FB8" w14:paraId="5BAC7DA9" w14:textId="7777777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16"/>
          <w:szCs w:val="16"/>
          <w:lang w:val="de-DE"/>
        </w:rPr>
      </w:pPr>
    </w:p>
    <w:bookmarkEnd w:id="0"/>
    <w:p w:rsidR="000A54CE" w:rsidRPr="00A85786" w:rsidP="00AB708A" w14:paraId="035DA2D3" w14:textId="77777777">
      <w:pPr>
        <w:jc w:val="both"/>
        <w:rPr>
          <w:i/>
          <w:sz w:val="20"/>
          <w:szCs w:val="20"/>
        </w:rPr>
      </w:pPr>
    </w:p>
    <w:sectPr w:rsidSect="00D13B2E">
      <w:headerReference w:type="default" r:id="rId5"/>
      <w:footerReference w:type="default" r:id="rId6"/>
      <w:pgSz w:w="11906" w:h="16838"/>
      <w:pgMar w:top="438" w:right="1077" w:bottom="113" w:left="1077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3C0B" w:rsidRPr="00EC098A" w:rsidP="006F3C0B" w14:paraId="62B75425" w14:textId="77777777">
    <w:pPr>
      <w:pStyle w:val="Normal4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6F3C0B" w:rsidP="006F3C0B" w14:paraId="4FEA3AE0" w14:textId="77777777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26F8" w:rsidRPr="00BD1C18" w:rsidP="00A626F8" w14:paraId="26D3B745" w14:textId="7BE78D6C">
    <w:r>
      <w:rPr>
        <w:noProof/>
      </w:rPr>
      <mc:AlternateContent>
        <mc:Choice Requires="wps">
          <w:drawing>
            <wp:inline distT="0" distB="0" distL="0" distR="0">
              <wp:extent cx="2160270" cy="647700"/>
              <wp:effectExtent l="0" t="0" r="1905" b="0"/>
              <wp:docPr id="342029050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6F8" w:rsidP="00A626F8" w14:textId="77777777">
                          <w:pPr>
                            <w:jc w:val="center"/>
                          </w:pPr>
                          <w:r>
                            <w:drawing>
                              <wp:inline>
                                <wp:extent cx="2160270" cy="591293"/>
                                <wp:docPr id="1106998621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6998621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i2049" type="#_x0000_t202" style="width:170.1pt;height:51pt;mso-wrap-distance-bottom:0;mso-wrap-distance-left:0;mso-wrap-distance-right:0;mso-wrap-distance-top:0;v-text-anchor:top" fillcolor="white" stroked="f">
              <v:textbox inset="0,0,0,0">
                <w:txbxContent>
                  <w:p w:rsidR="00A626F8" w:rsidP="00A626F8" w14:paraId="524B1E3C" w14:textId="77777777">
                    <w:pPr>
                      <w:jc w:val="center"/>
                    </w:pPr>
                    <w:drawing>
                      <wp:inline>
                        <wp:extent cx="2160270" cy="591293"/>
                        <wp:docPr id="100024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270" cy="591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bottom w:val="single" w:sz="4" w:space="0" w:color="A6A6A6"/>
        <w:insideH w:val="single" w:sz="4" w:space="0" w:color="A6A6A6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5D79A68C" w14:textId="77777777" w:rsidTr="00C272EE">
      <w:tblPrEx>
        <w:tblW w:w="0" w:type="auto"/>
        <w:tblBorders>
          <w:bottom w:val="single" w:sz="4" w:space="0" w:color="A6A6A6"/>
          <w:insideH w:val="single" w:sz="4" w:space="0" w:color="A6A6A6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626F8" w:rsidRPr="00EC098A" w:rsidP="00A626F8" w14:paraId="232A92E2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A626F8" w:rsidRPr="00EC098A" w:rsidP="00A626F8" w14:paraId="3351A026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KYS.FRM.216</w:t>
          </w:r>
        </w:p>
      </w:tc>
    </w:tr>
    <w:tr w14:paraId="0C60300A" w14:textId="77777777" w:rsidTr="00C272E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626F8" w:rsidRPr="00EC098A" w:rsidP="00A626F8" w14:paraId="1EF73369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A626F8" w:rsidRPr="00EC098A" w:rsidP="00A626F8" w14:paraId="0C7C01DD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1F60D0DC" w14:textId="77777777" w:rsidTr="00C272E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626F8" w:rsidRPr="00EC098A" w:rsidP="00A626F8" w14:paraId="611F9E50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A626F8" w:rsidRPr="00EC098A" w:rsidP="00A626F8" w14:paraId="15094320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62E5CBEA" w14:textId="77777777" w:rsidTr="00C272E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626F8" w:rsidRPr="00EC098A" w:rsidP="00A626F8" w14:paraId="60393E2B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A626F8" w:rsidRPr="00EC098A" w:rsidP="00A626F8" w14:paraId="0F12E4F2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361285F9" w14:textId="77777777" w:rsidTr="00C272E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626F8" w:rsidRPr="00EC098A" w:rsidP="00A626F8" w14:paraId="24CCAC19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A626F8" w:rsidRPr="00EC098A" w:rsidP="00A626F8" w14:paraId="5AF2F79F" w14:textId="77777777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P="00A626F8" w14:paraId="241CDF59" w14:textId="7DA0B736">
    <w:pPr>
      <w:tabs>
        <w:tab w:val="left" w:pos="1075"/>
        <w:tab w:val="left" w:pos="1425"/>
        <w:tab w:val="center" w:pos="4876"/>
      </w:tabs>
      <w:rPr>
        <w:b/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ab/>
      <w:tab/>
      <w:tab/>
    </w:r>
    <w:r w:rsidRPr="00EC098A">
      <w:rPr>
        <w:b/>
        <w:color w:val="000000"/>
        <w:sz w:val="28"/>
        <w:szCs w:val="28"/>
      </w:rPr>
      <w:t>AKADEMİK İLAN BAŞVURU FORMU</w:t>
    </w:r>
  </w:p>
  <w:p w:rsidR="00A626F8" w:rsidRPr="00A626F8" w:rsidP="00A626F8" w14:paraId="40BD8F4F" w14:textId="77777777">
    <w:pPr>
      <w:tabs>
        <w:tab w:val="left" w:pos="1075"/>
        <w:tab w:val="left" w:pos="1425"/>
        <w:tab w:val="center" w:pos="4876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B64D1"/>
    <w:multiLevelType w:val="hybridMultilevel"/>
    <w:tmpl w:val="94AE5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abstractNum w:abstractNumId="5">
    <w:nsid w:val="7C99422A"/>
    <w:multiLevelType w:val="hybridMultilevel"/>
    <w:tmpl w:val="02E8DE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77144">
    <w:abstractNumId w:val="0"/>
  </w:num>
  <w:num w:numId="2" w16cid:durableId="1511874546">
    <w:abstractNumId w:val="4"/>
  </w:num>
  <w:num w:numId="3" w16cid:durableId="412438672">
    <w:abstractNumId w:val="1"/>
  </w:num>
  <w:num w:numId="4" w16cid:durableId="58750978">
    <w:abstractNumId w:val="2"/>
  </w:num>
  <w:num w:numId="5" w16cid:durableId="1577976444">
    <w:abstractNumId w:val="3"/>
  </w:num>
  <w:num w:numId="6" w16cid:durableId="1576277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F8"/>
    <w:rsid w:val="000A54CE"/>
    <w:rsid w:val="00184064"/>
    <w:rsid w:val="00216C5A"/>
    <w:rsid w:val="00266EAE"/>
    <w:rsid w:val="003375F8"/>
    <w:rsid w:val="00392858"/>
    <w:rsid w:val="003F3719"/>
    <w:rsid w:val="005969B4"/>
    <w:rsid w:val="006F3C0B"/>
    <w:rsid w:val="00931399"/>
    <w:rsid w:val="00A521FD"/>
    <w:rsid w:val="00A626F8"/>
    <w:rsid w:val="00A712E1"/>
    <w:rsid w:val="00A85786"/>
    <w:rsid w:val="00AB708A"/>
    <w:rsid w:val="00BD1C18"/>
    <w:rsid w:val="00D13B2E"/>
    <w:rsid w:val="00D812B3"/>
    <w:rsid w:val="00EC098A"/>
    <w:rsid w:val="00EC6FB8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1B0CF1"/>
  <w15:docId w15:val="{8C9CA631-C9D6-4B5E-A781-480B7C84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Balk1Char"/>
    <w:uiPriority w:val="9"/>
    <w:qFormat/>
    <w:rsid w:val="00AB70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DefaultParagraphFont"/>
    <w:link w:val="Heading1"/>
    <w:uiPriority w:val="9"/>
    <w:rsid w:val="00AB7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AralkYokChar"/>
    <w:uiPriority w:val="1"/>
    <w:qFormat/>
    <w:rsid w:val="00AB708A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DefaultParagraphFont"/>
    <w:link w:val="NoSpacing"/>
    <w:uiPriority w:val="1"/>
    <w:rsid w:val="00AB708A"/>
    <w:rPr>
      <w:rFonts w:eastAsiaTheme="minorEastAsia"/>
    </w:rPr>
  </w:style>
  <w:style w:type="character" w:customStyle="1" w:styleId="h-title">
    <w:name w:val="h-title"/>
    <w:basedOn w:val="DefaultParagraphFont"/>
    <w:rsid w:val="00AB708A"/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E62F-FC09-4532-B2F3-A411D3BD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</cp:revision>
  <cp:lastPrinted>2023-07-10T14:01:00Z</cp:lastPrinted>
  <dcterms:created xsi:type="dcterms:W3CDTF">2024-03-15T11:10:00Z</dcterms:created>
  <dcterms:modified xsi:type="dcterms:W3CDTF">2024-03-15T11:26:00Z</dcterms:modified>
</cp:coreProperties>
</file>